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77" w:rsidRPr="00082C77" w:rsidRDefault="005C757F" w:rsidP="00082C7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生命科学学院</w:t>
      </w:r>
      <w:r w:rsidR="00C15F8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2022</w:t>
      </w:r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年硕士研究生</w:t>
      </w:r>
      <w:r w:rsidR="00A03049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招生</w:t>
      </w:r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考试复试通知</w:t>
      </w:r>
    </w:p>
    <w:p w:rsidR="00082C77" w:rsidRP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color w:val="C00000"/>
          <w:sz w:val="24"/>
          <w:szCs w:val="24"/>
        </w:rPr>
      </w:pPr>
      <w:r w:rsidRPr="00082C77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</w:t>
      </w:r>
      <w:r w:rsidR="00550DB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 w:rsidR="00D55173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复试日程：</w:t>
      </w:r>
      <w:r w:rsidR="00CD253D" w:rsidRPr="00CD253D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（部分时间为拟定时间，如有变化将在钉钉群通知考生）</w:t>
      </w:r>
    </w:p>
    <w:p w:rsidR="00C15F81" w:rsidRDefault="00C15F81" w:rsidP="00C15F81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3月29日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:0</w:t>
      </w:r>
      <w:r>
        <w:rPr>
          <w:rFonts w:asciiTheme="minorEastAsia" w:eastAsiaTheme="minorEastAsia" w:hAnsiTheme="minorEastAsia" w:cstheme="minorEastAsia"/>
          <w:sz w:val="24"/>
          <w:szCs w:val="24"/>
        </w:rPr>
        <w:t>0</w:t>
      </w:r>
      <w:r w:rsidR="00D55173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 w:cstheme="minorEastAsia"/>
          <w:sz w:val="24"/>
          <w:szCs w:val="24"/>
        </w:rPr>
        <w:t>30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:0</w:t>
      </w:r>
      <w:r>
        <w:rPr>
          <w:rFonts w:asciiTheme="minorEastAsia" w:eastAsiaTheme="minorEastAsia" w:hAnsiTheme="minorEastAsia" w:cstheme="minorEastAsia"/>
          <w:sz w:val="24"/>
          <w:szCs w:val="24"/>
        </w:rPr>
        <w:t>0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考生</w:t>
      </w:r>
      <w:r w:rsidR="00D55173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登录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</w:t>
      </w:r>
      <w:r w:rsidR="00D55173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系统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选择是否参加复试，</w:t>
      </w: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通过系统缴纳复试费100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元，</w:t>
      </w: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确认本人联系电话及通讯地址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D55173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下载复试通知书</w:t>
      </w:r>
    </w:p>
    <w:p w:rsidR="00C15F81" w:rsidRDefault="00C15F81" w:rsidP="00C15F81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3月29日14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:00-</w:t>
      </w: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31日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:0</w:t>
      </w:r>
      <w:r>
        <w:rPr>
          <w:rFonts w:asciiTheme="minorEastAsia" w:eastAsiaTheme="minorEastAsia" w:hAnsiTheme="minorEastAsia" w:cstheme="minorEastAsia"/>
          <w:sz w:val="24"/>
          <w:szCs w:val="24"/>
        </w:rPr>
        <w:t>0</w:t>
      </w:r>
      <w:r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D55173">
        <w:rPr>
          <w:rFonts w:asciiTheme="minorEastAsia" w:eastAsiaTheme="minorEastAsia" w:hAnsiTheme="minorEastAsia" w:cstheme="minorEastAsia" w:hint="eastAsia"/>
          <w:sz w:val="24"/>
          <w:szCs w:val="24"/>
        </w:rPr>
        <w:t>上传各项复试材料图片或PDF文件</w:t>
      </w:r>
    </w:p>
    <w:p w:rsidR="00D55173" w:rsidRDefault="00D55173" w:rsidP="00C15F81">
      <w:pPr>
        <w:adjustRightInd w:val="0"/>
        <w:snapToGrid w:val="0"/>
        <w:spacing w:line="360" w:lineRule="auto"/>
        <w:ind w:left="42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（系统地址</w:t>
      </w:r>
      <w:r w:rsidR="00C15F81" w:rsidRPr="00C15F81">
        <w:rPr>
          <w:rFonts w:asciiTheme="minorEastAsia" w:eastAsiaTheme="minorEastAsia" w:hAnsiTheme="minorEastAsia" w:cstheme="minorEastAsia"/>
          <w:sz w:val="24"/>
          <w:szCs w:val="24"/>
        </w:rPr>
        <w:t>http://202.204.35.224/Open/RecruitTkss/signin.aspx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</w:p>
    <w:p w:rsidR="00082C77" w:rsidRPr="00D55173" w:rsidRDefault="00D55173" w:rsidP="00D5517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A40279">
        <w:rPr>
          <w:rFonts w:asciiTheme="minorEastAsia" w:eastAsiaTheme="minorEastAsia" w:hAnsiTheme="minorEastAsia" w:cstheme="minorEastAsia" w:hint="eastAsia"/>
          <w:sz w:val="24"/>
          <w:szCs w:val="24"/>
        </w:rPr>
        <w:t>组建钉钉群，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资格审核</w:t>
      </w:r>
      <w:r w:rsidR="00C15F81">
        <w:rPr>
          <w:rFonts w:asciiTheme="minorEastAsia" w:eastAsiaTheme="minorEastAsia" w:hAnsiTheme="minorEastAsia" w:cstheme="minorEastAsia" w:hint="eastAsia"/>
          <w:sz w:val="24"/>
          <w:szCs w:val="24"/>
        </w:rPr>
        <w:t>材料</w:t>
      </w:r>
      <w:r w:rsidR="000F3260">
        <w:rPr>
          <w:rFonts w:asciiTheme="minorEastAsia" w:eastAsiaTheme="minorEastAsia" w:hAnsiTheme="minorEastAsia" w:cstheme="minorEastAsia" w:hint="eastAsia"/>
          <w:sz w:val="24"/>
          <w:szCs w:val="24"/>
        </w:rPr>
        <w:t>（一志愿考生）</w:t>
      </w:r>
    </w:p>
    <w:p w:rsidR="00082C77" w:rsidRDefault="00D55173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8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开放调剂报名</w:t>
      </w:r>
    </w:p>
    <w:p w:rsidR="00082C77" w:rsidRPr="007235B9" w:rsidRDefault="007235B9" w:rsidP="007235B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9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进入调剂复试考生</w:t>
      </w:r>
      <w:r w:rsidR="00C15F81">
        <w:rPr>
          <w:rFonts w:asciiTheme="minorEastAsia" w:eastAsiaTheme="minorEastAsia" w:hAnsiTheme="minorEastAsia" w:cstheme="minorEastAsia" w:hint="eastAsia"/>
          <w:sz w:val="24"/>
          <w:szCs w:val="24"/>
        </w:rPr>
        <w:t>入钉钉群，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上传各项复试材料图片或PDF文件</w:t>
      </w:r>
    </w:p>
    <w:p w:rsidR="00082C77" w:rsidRPr="00C15F81" w:rsidRDefault="007235B9" w:rsidP="00C15F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月1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0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：测试系统</w:t>
      </w:r>
      <w:r w:rsidR="00C15F81"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C15F81"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学信网实人验证</w:t>
      </w:r>
      <w:r w:rsidR="00C15F81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 w:rsidR="00C15F81"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腾讯会议、钉钉</w:t>
      </w:r>
      <w:r w:rsidR="002B5B2A"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、扫描全能王</w:t>
      </w:r>
      <w:r w:rsidRPr="00C15F81"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</w:p>
    <w:p w:rsidR="00082C77" w:rsidRDefault="007235B9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复试笔试环节</w:t>
      </w:r>
      <w:r w:rsidR="000F3260">
        <w:rPr>
          <w:rFonts w:asciiTheme="minorEastAsia" w:eastAsiaTheme="minorEastAsia" w:hAnsiTheme="minorEastAsia" w:cstheme="minorEastAsia" w:hint="eastAsia"/>
          <w:sz w:val="24"/>
          <w:szCs w:val="24"/>
        </w:rPr>
        <w:t>（一志愿+调剂考生）</w:t>
      </w:r>
    </w:p>
    <w:p w:rsidR="007235B9" w:rsidRPr="000F3260" w:rsidRDefault="007235B9" w:rsidP="000F326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Pr="007235B9"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2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 w:rsidR="00C15F81">
        <w:rPr>
          <w:rFonts w:asciiTheme="minorEastAsia" w:eastAsiaTheme="minorEastAsia" w:hAnsiTheme="minorEastAsia" w:cstheme="minorEastAsia"/>
          <w:sz w:val="24"/>
          <w:szCs w:val="24"/>
        </w:rPr>
        <w:t>13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面试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环节</w:t>
      </w:r>
      <w:r w:rsidR="000F3260">
        <w:rPr>
          <w:rFonts w:asciiTheme="minorEastAsia" w:eastAsiaTheme="minorEastAsia" w:hAnsiTheme="minorEastAsia" w:cstheme="minorEastAsia" w:hint="eastAsia"/>
          <w:sz w:val="24"/>
          <w:szCs w:val="24"/>
        </w:rPr>
        <w:t>（一志愿+调剂考生）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</w:t>
      </w:r>
      <w:r w:rsidR="00CD253D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二）考生复试所需的软硬件条件、网络及周边环境要求，网络远程软件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测试时间安排</w:t>
      </w:r>
    </w:p>
    <w:p w:rsidR="007235B9" w:rsidRDefault="007235B9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复试全部采取远程在线复试的方式进行，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全程采用双机位要求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，考生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务必用我校考生服务系统中登记的手机号注册钉钉群，并及时关注群内通知。考生需按照通知的时间安排和要求参加测试，不参加者由其个人原因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引发的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后续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问题由考生自己承担责任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和后果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235B9" w:rsidRDefault="007235B9" w:rsidP="007235B9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笔试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</w:t>
      </w:r>
      <w:r w:rsidR="005E4599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学信网实人验证+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腾讯会议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客户端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电脑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一机位）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+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钉钉APP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手机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二机位）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+扫描全能王（扫描答题纸）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考生需在进入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笔试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前通过学信网实人验证环节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313CC7" w:rsidRDefault="007235B9" w:rsidP="007235B9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面试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学信网实人验证+腾讯会议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电脑一机位</w:t>
      </w:r>
      <w:r w:rsidR="00174CC1">
        <w:rPr>
          <w:rFonts w:asciiTheme="minorEastAsia" w:eastAsiaTheme="minorEastAsia" w:hAnsiTheme="minorEastAsia" w:cstheme="minorEastAsia" w:hint="eastAsia"/>
          <w:sz w:val="24"/>
          <w:szCs w:val="24"/>
        </w:rPr>
        <w:t>）+</w:t>
      </w:r>
      <w:r w:rsidR="00174CC1">
        <w:rPr>
          <w:rFonts w:asciiTheme="minorEastAsia" w:eastAsiaTheme="minorEastAsia" w:hAnsiTheme="minorEastAsia" w:cstheme="minorEastAsia" w:hint="eastAsia"/>
          <w:sz w:val="24"/>
          <w:szCs w:val="24"/>
        </w:rPr>
        <w:t>钉钉AP</w:t>
      </w:r>
      <w:bookmarkStart w:id="0" w:name="_GoBack"/>
      <w:bookmarkEnd w:id="0"/>
      <w:r w:rsidR="00174CC1">
        <w:rPr>
          <w:rFonts w:asciiTheme="minorEastAsia" w:eastAsiaTheme="minorEastAsia" w:hAnsiTheme="minorEastAsia" w:cstheme="minorEastAsia" w:hint="eastAsia"/>
          <w:sz w:val="24"/>
          <w:szCs w:val="24"/>
        </w:rPr>
        <w:t>P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手机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二机位），考生需</w:t>
      </w:r>
      <w:r w:rsidR="005E4599">
        <w:rPr>
          <w:rFonts w:asciiTheme="minorEastAsia" w:eastAsiaTheme="minorEastAsia" w:hAnsiTheme="minorEastAsia" w:cstheme="minorEastAsia" w:hint="eastAsia"/>
          <w:sz w:val="24"/>
          <w:szCs w:val="24"/>
        </w:rPr>
        <w:t>在进入面试</w:t>
      </w:r>
      <w:r w:rsidR="00313CC7">
        <w:rPr>
          <w:rFonts w:asciiTheme="minorEastAsia" w:eastAsiaTheme="minorEastAsia" w:hAnsiTheme="minorEastAsia" w:cstheme="minorEastAsia" w:hint="eastAsia"/>
          <w:sz w:val="24"/>
          <w:szCs w:val="24"/>
        </w:rPr>
        <w:t>前通过学信网实人验证环节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082C77" w:rsidRPr="007235B9" w:rsidRDefault="00313CC7" w:rsidP="007235B9">
      <w:pPr>
        <w:pStyle w:val="a8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考生应提前按照要求准备好电脑、手机等硬件设施，保证网络流畅、稳定，独立面试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环境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，周围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无杂音，</w:t>
      </w:r>
      <w:r w:rsidR="005A08E6">
        <w:rPr>
          <w:rFonts w:asciiTheme="minorEastAsia" w:eastAsiaTheme="minorEastAsia" w:hAnsiTheme="minorEastAsia" w:cstheme="minorEastAsia" w:hint="eastAsia"/>
          <w:sz w:val="24"/>
          <w:szCs w:val="24"/>
        </w:rPr>
        <w:t>并根据研究生院发布的使用手册及钉钉群通知进行提前演练，熟悉掌握软件使用及相关流程。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详见我校发布的备考指南。测试时间见上面（一）部分所述。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（三）网络远程资格审查形式、材料提交要求及时间安排</w:t>
      </w:r>
    </w:p>
    <w:p w:rsidR="00665A36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1、资格审查形式：上传至</w:t>
      </w:r>
      <w:r w:rsidR="00313CC7" w:rsidRPr="00313CC7">
        <w:rPr>
          <w:rFonts w:asciiTheme="minorEastAsia" w:eastAsiaTheme="minorEastAsia" w:hAnsiTheme="minorEastAsia" w:cstheme="minorEastAsia" w:hint="eastAsia"/>
          <w:sz w:val="24"/>
          <w:szCs w:val="24"/>
        </w:rPr>
        <w:t>北京中医药大学</w:t>
      </w:r>
      <w:r w:rsidR="00C15F81">
        <w:rPr>
          <w:rFonts w:asciiTheme="minorEastAsia" w:eastAsiaTheme="minorEastAsia" w:hAnsiTheme="minorEastAsia" w:cstheme="minorEastAsia" w:hint="eastAsia"/>
          <w:sz w:val="24"/>
          <w:szCs w:val="24"/>
        </w:rPr>
        <w:t>2022</w:t>
      </w:r>
      <w:r w:rsidR="00313CC7" w:rsidRPr="00313CC7">
        <w:rPr>
          <w:rFonts w:asciiTheme="minorEastAsia" w:eastAsiaTheme="minorEastAsia" w:hAnsiTheme="minorEastAsia" w:cstheme="minorEastAsia" w:hint="eastAsia"/>
          <w:sz w:val="24"/>
          <w:szCs w:val="24"/>
        </w:rPr>
        <w:t>年硕士研究生考生服务系统</w:t>
      </w:r>
    </w:p>
    <w:p w:rsidR="00665A36" w:rsidRPr="00665A36" w:rsidRDefault="00082C77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2、基本素质审核：以我校研究生院官网</w:t>
      </w:r>
      <w:r w:rsidR="00313CC7">
        <w:rPr>
          <w:rFonts w:asciiTheme="minorEastAsia" w:eastAsiaTheme="minorEastAsia" w:hAnsiTheme="minorEastAsia" w:cstheme="minorEastAsia" w:hint="eastAsia"/>
          <w:sz w:val="24"/>
          <w:szCs w:val="24"/>
        </w:rPr>
        <w:t>要求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为准，包括报考材料审核、基本素质审核。</w:t>
      </w:r>
      <w:r w:rsidR="00665A36"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资格审核材料（以下材料均需通过我校考生服务系统提交原件的扫描件pdf或照片）：</w:t>
      </w:r>
    </w:p>
    <w:p w:rsid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准考证；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（2）本科学历证书（往届生提交）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学士学位证书（往届生提交）；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（4）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学生证（应届生提交）；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（5）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有效居民身份证（正反面）；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（6）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本科阶段成绩单（需有红章）；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（7）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考生思想政治情况表（</w:t>
      </w:r>
      <w:r w:rsidR="00994B39">
        <w:rPr>
          <w:rFonts w:asciiTheme="minorEastAsia" w:eastAsiaTheme="minorEastAsia" w:hAnsiTheme="minorEastAsia" w:cstheme="minorEastAsia" w:hint="eastAsia"/>
          <w:sz w:val="24"/>
          <w:szCs w:val="24"/>
        </w:rPr>
        <w:t>研究生院官网下载模板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，需有红章）；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（8）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外语证明：大学英语四级考试或日语四级考试成绩单；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（9）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复试诚信承诺书（需本人签字，</w:t>
      </w:r>
      <w:r w:rsidR="00994B39">
        <w:rPr>
          <w:rFonts w:asciiTheme="minorEastAsia" w:eastAsiaTheme="minorEastAsia" w:hAnsiTheme="minorEastAsia" w:cstheme="minorEastAsia" w:hint="eastAsia"/>
          <w:sz w:val="24"/>
          <w:szCs w:val="24"/>
        </w:rPr>
        <w:t>研究生院官网下载模板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）；</w:t>
      </w:r>
    </w:p>
    <w:p w:rsidR="00665A36" w:rsidRPr="00665A36" w:rsidRDefault="00665A36" w:rsidP="00665A3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</w:t>
      </w:r>
      <w:r>
        <w:rPr>
          <w:rFonts w:asciiTheme="minorEastAsia" w:eastAsiaTheme="minorEastAsia" w:hAnsiTheme="minorEastAsia" w:cstheme="minorEastAsia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Pr="00665A36">
        <w:rPr>
          <w:rFonts w:asciiTheme="minorEastAsia" w:eastAsiaTheme="minorEastAsia" w:hAnsiTheme="minorEastAsia" w:cstheme="minorEastAsia" w:hint="eastAsia"/>
          <w:sz w:val="24"/>
          <w:szCs w:val="24"/>
        </w:rPr>
        <w:t>复试通知书（考生服务系统下载）。</w:t>
      </w:r>
    </w:p>
    <w:p w:rsidR="00313CC7" w:rsidRDefault="00313CC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313CC7">
        <w:rPr>
          <w:rFonts w:asciiTheme="minorEastAsia" w:eastAsiaTheme="minorEastAsia" w:hAnsiTheme="minorEastAsia" w:cstheme="minorEastAsia" w:hint="eastAsia"/>
          <w:sz w:val="24"/>
          <w:szCs w:val="24"/>
        </w:rPr>
        <w:t>以上材料原件需于入学时交验，学籍或学历未通过审核的考生需于规定时间（5月底）前提供教育部学籍学历认证报告。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3、时间安排：见上面（一）复试日程、时间安排和程序步骤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（四）各项复试内容（包括专业课笔试、材料评价、综</w:t>
      </w:r>
      <w:r w:rsidR="00CC1E1F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合面试）的组织形式及评价方式、所占比例、内容及流程、评价标准等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复试内容包括专业课笔试、材料评价、综合面试及外国语听力及口语测试（成人应届、同等学力及中医学跨门类考生还需加试）。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1、</w:t>
      </w:r>
      <w:bookmarkStart w:id="1" w:name="_Hlk39642660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专业课笔试。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依据北京中医药大学研招办网站公布的专业课复试笔试科目进行，采取线上考核形式，该部分考核占复试成绩权重的30%。</w:t>
      </w:r>
      <w:bookmarkEnd w:id="1"/>
    </w:p>
    <w:p w:rsidR="00794935" w:rsidRDefault="00082C77" w:rsidP="007949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具体考核方式：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考生提前打印答题纸，在纸上作答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进入笔试前通过学信网实人验证环节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电脑登录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腾讯会议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客户端（一机位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用于看正面答题情况，通过共享屏幕查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看试题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作答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）+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手机端登录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钉钉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APP（二机位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全程监考，联系考生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+扫描全能王（扫描答题纸）。</w:t>
      </w:r>
      <w:r w:rsidR="00871E34">
        <w:rPr>
          <w:rFonts w:asciiTheme="minorEastAsia" w:eastAsiaTheme="minorEastAsia" w:hAnsiTheme="minorEastAsia" w:cstheme="minorEastAsia" w:hint="eastAsia"/>
          <w:sz w:val="24"/>
          <w:szCs w:val="24"/>
        </w:rPr>
        <w:t>考生应妥善保存复试笔试答题纸等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材料的原件，</w:t>
      </w:r>
      <w:r w:rsidR="00871E34">
        <w:rPr>
          <w:rFonts w:asciiTheme="minorEastAsia" w:eastAsiaTheme="minorEastAsia" w:hAnsiTheme="minorEastAsia" w:cstheme="minorEastAsia" w:hint="eastAsia"/>
          <w:sz w:val="24"/>
          <w:szCs w:val="24"/>
        </w:rPr>
        <w:t>按照要求备查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082C77" w:rsidRPr="00794935" w:rsidRDefault="00082C77" w:rsidP="007949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笔试时间：见上面（一）复试日程、时间安排和程序步骤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2、材料评价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包括综合素质材料评价及学术能力材料评价，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（以下材料均需通过我校考生服务系统提交原件的扫描件pdf或照片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该部分考核占复试成绩权重的 10%，由面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试专家打分决定。</w:t>
      </w:r>
    </w:p>
    <w:p w:rsidR="00834420" w:rsidRDefault="00082C77" w:rsidP="0083442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综合素质评价包括：</w:t>
      </w:r>
    </w:p>
    <w:p w:rsidR="00834420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（1）思想政治素质和道德品质审查；</w:t>
      </w:r>
    </w:p>
    <w:p w:rsidR="00834420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Pr="00834420">
        <w:rPr>
          <w:rFonts w:asciiTheme="minorEastAsia" w:eastAsiaTheme="minorEastAsia" w:hAnsiTheme="minorEastAsia" w:cstheme="minorEastAsia" w:hint="eastAsia"/>
          <w:sz w:val="24"/>
          <w:szCs w:val="24"/>
        </w:rPr>
        <w:t>2）身心健康情况；</w:t>
      </w:r>
    </w:p>
    <w:p w:rsidR="00082C77" w:rsidRPr="00834420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834420">
        <w:rPr>
          <w:rFonts w:asciiTheme="minorEastAsia" w:eastAsiaTheme="minorEastAsia" w:hAnsiTheme="minorEastAsia" w:cstheme="minorEastAsia" w:hint="eastAsia"/>
          <w:sz w:val="24"/>
          <w:szCs w:val="24"/>
        </w:rPr>
        <w:t>（3）非应届毕业生毕业后的工作实践经历。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*考生需通过我校考生服务系统上传以下综合素质评价材料：</w:t>
      </w:r>
    </w:p>
    <w:p w:rsidR="00834420" w:rsidRP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（1）硕士研究生复试基本素质及能力审查表；</w:t>
      </w:r>
      <w:r w:rsidR="00834420" w:rsidRPr="00834420">
        <w:rPr>
          <w:rFonts w:asciiTheme="minorEastAsia" w:eastAsiaTheme="minorEastAsia" w:hAnsiTheme="minorEastAsia" w:cstheme="minorEastAsia" w:hint="eastAsia"/>
          <w:b/>
          <w:sz w:val="24"/>
          <w:szCs w:val="24"/>
          <w:u w:val="single"/>
        </w:rPr>
        <w:t>（研究生院官网下载模板）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（2）社会实践证明；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（3）获奖证明。</w:t>
      </w:r>
    </w:p>
    <w:p w:rsidR="00834420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学术能力评价包括：</w:t>
      </w:r>
    </w:p>
    <w:p w:rsidR="00834420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（1）既往学业及一贯表现评价；</w:t>
      </w:r>
    </w:p>
    <w:p w:rsidR="00834420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（2）科研能力评价；</w:t>
      </w:r>
    </w:p>
    <w:p w:rsidR="00082C77" w:rsidRDefault="00082C77" w:rsidP="0083442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（3）实践操作技能评价。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*考生需通过我校考生服务系统上传以下学术能力评价材料：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（1）本科毕业论文；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（2）本科期间成绩单；</w:t>
      </w:r>
    </w:p>
    <w:p w:rsidR="00834420" w:rsidRP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（3）科研情况表及相关证明材料；</w:t>
      </w:r>
      <w:r w:rsidR="00834420" w:rsidRPr="00834420">
        <w:rPr>
          <w:rFonts w:asciiTheme="minorEastAsia" w:eastAsiaTheme="minorEastAsia" w:hAnsiTheme="minorEastAsia" w:cstheme="minorEastAsia" w:hint="eastAsia"/>
          <w:b/>
          <w:sz w:val="24"/>
          <w:szCs w:val="24"/>
          <w:u w:val="single"/>
        </w:rPr>
        <w:t>（研究生院官网下载模板）</w:t>
      </w:r>
    </w:p>
    <w:p w:rsidR="00834420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（4）外语证明：大学英语四级考试或日语四级考试成绩单；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3、综合面试。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主要考查考生的专业知识能力、综合素质及外语听说能力，学术型研究生侧重专业知识基础、动手能力、创新能力的考察。综合面试采取网络远程面试形式，每位考生面试时间不少于</w:t>
      </w:r>
      <w:r w:rsidR="00834420">
        <w:rPr>
          <w:rFonts w:asciiTheme="minorEastAsia" w:eastAsiaTheme="minorEastAsia" w:hAnsiTheme="minorEastAsia" w:cs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分钟。该部分考核占复试成绩权重的60%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。复试专家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组不少于5人，采取复试小组成员集中到场的方式进行。除复试教师组外，还安排复工作人员等，确保远程在线复试工作平稳、顺利开展。复试全程录音录像。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4、</w:t>
      </w:r>
      <w:bookmarkStart w:id="2" w:name="_Hlk39642773"/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复试分数计算：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复试总分=专业课成绩*30%+材料评价*10%+综合面试*60%。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复试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满分100分，复试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成绩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不及格即低于60分者不予录取。</w:t>
      </w:r>
    </w:p>
    <w:p w:rsidR="00834420" w:rsidRDefault="00D0622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t>5</w:t>
      </w:r>
      <w:r w:rsidR="00082C77"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、总成绩计算办法：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考生初试和复试成绩进行加权计算。考生的总成绩满分为100分，计算公式为：</w:t>
      </w:r>
      <w:r w:rsidR="00082C77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总成绩=初试成绩/5×60％＋复试成绩×40％。</w:t>
      </w:r>
      <w:bookmarkEnd w:id="2"/>
      <w:r w:rsidR="00834420" w:rsidRPr="00834420">
        <w:rPr>
          <w:rFonts w:asciiTheme="minorEastAsia" w:eastAsiaTheme="minorEastAsia" w:hAnsiTheme="minorEastAsia" w:cstheme="minorEastAsia" w:hint="eastAsia"/>
          <w:sz w:val="24"/>
          <w:szCs w:val="24"/>
        </w:rPr>
        <w:t>根据考生总成绩排序，按招生计划名额择优确定拟录取名单。若总成绩相同，按照政治、外语、业务课的顺序依次</w:t>
      </w:r>
      <w:r w:rsidR="00834420" w:rsidRPr="00834420"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比较单科成绩，确定拟录取名单。</w:t>
      </w:r>
    </w:p>
    <w:p w:rsidR="00BD52AF" w:rsidRDefault="00D0622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t>6</w:t>
      </w:r>
      <w:r w:rsidR="00BD52AF"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、考生提供的所有电子版材料均需保存好原件，</w:t>
      </w:r>
      <w:r w:rsidR="00BD52AF"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经考生所在学院研究生招生资格及基本素质审核工作组审查，如有考生不符合报考条件或提供虚假资格审查材料，需提交校研究生招生工作领导小组进行复议，如属实，则不予录取。</w:t>
      </w:r>
    </w:p>
    <w:p w:rsidR="00BD52AF" w:rsidRPr="00BD52AF" w:rsidRDefault="00D0622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t>7</w:t>
      </w:r>
      <w:r w:rsidR="00BD52AF"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、拟录取考生的体检参照教育部等部委文件执行，</w:t>
      </w:r>
      <w:r w:rsidR="00BD52AF"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考生需在当地二级及以上医院进行体检，并将体检报告扫描件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按照要求发至学院指定邮箱</w:t>
      </w:r>
      <w:r w:rsidR="00BD52AF"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，如考生体格检查不符合上述文件要求，则不予录取。入学后将进行复检，复检不合格将取消入学资格。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（五）考生查询复试、拟录取名单的时间、网上公示的具体网址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关于复试相关事宜请关注我校研究生院官网yanjiusheng.bucm.edu.cn。各类信息以公布为准，如有冲突，以研究生院文件和通知为准。</w:t>
      </w:r>
    </w:p>
    <w:p w:rsidR="00D06227" w:rsidRDefault="00706052" w:rsidP="00706052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（六）</w:t>
      </w:r>
      <w:r w:rsidR="00082C77" w:rsidRPr="00706052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调剂的条件、程序及时间安排</w:t>
      </w:r>
    </w:p>
    <w:p w:rsidR="00346F69" w:rsidRPr="00706052" w:rsidRDefault="00346F69" w:rsidP="00706052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sz w:val="24"/>
          <w:szCs w:val="24"/>
        </w:rPr>
      </w:pPr>
      <w:r w:rsidRPr="00706052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详见我校研究生院官网通知。</w:t>
      </w:r>
    </w:p>
    <w:p w:rsidR="00082C77" w:rsidRDefault="00082C77" w:rsidP="00082C77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考生咨询、申诉及监督的渠道，对遗留问题处理等。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院保证投诉、申诉和监督渠道的畅通，考生可向生命科学学院研究生复试领导小组申诉，以实名的书面复议申请形式，对投诉和申诉问题经学院调查属实的，由学院复试领导工作小组责成相关学科复试小组进行复议。投诉者对复议仍有异议的，可上报学校复试领导工作组申请再次复议。生命科学学院招生工作办公室电话010-53912159，若咨询或有异议可发邮件：钟老师，邮箱：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bucmskyzs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@163.com。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082C77" w:rsidRDefault="00082C77" w:rsidP="00D0622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sectPr w:rsidR="00082C77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25" w:rsidRDefault="00843C25" w:rsidP="00847C9A">
      <w:r>
        <w:separator/>
      </w:r>
    </w:p>
  </w:endnote>
  <w:endnote w:type="continuationSeparator" w:id="0">
    <w:p w:rsidR="00843C25" w:rsidRDefault="00843C25" w:rsidP="008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25" w:rsidRDefault="00843C25" w:rsidP="00847C9A">
      <w:r>
        <w:separator/>
      </w:r>
    </w:p>
  </w:footnote>
  <w:footnote w:type="continuationSeparator" w:id="0">
    <w:p w:rsidR="00843C25" w:rsidRDefault="00843C25" w:rsidP="0084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7AE3F5"/>
    <w:multiLevelType w:val="singleLevel"/>
    <w:tmpl w:val="BD7AE3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F0AD1A7"/>
    <w:multiLevelType w:val="singleLevel"/>
    <w:tmpl w:val="7A4E702E"/>
    <w:lvl w:ilvl="0">
      <w:start w:val="7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 w15:restartNumberingAfterBreak="0">
    <w:nsid w:val="E3407C9F"/>
    <w:multiLevelType w:val="singleLevel"/>
    <w:tmpl w:val="E3407C9F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0B642F16"/>
    <w:multiLevelType w:val="hybridMultilevel"/>
    <w:tmpl w:val="1474F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4E758A"/>
    <w:multiLevelType w:val="singleLevel"/>
    <w:tmpl w:val="304E75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FECFD69"/>
    <w:multiLevelType w:val="singleLevel"/>
    <w:tmpl w:val="5FECFD69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77"/>
    <w:rsid w:val="00082C77"/>
    <w:rsid w:val="000F3260"/>
    <w:rsid w:val="00174CC1"/>
    <w:rsid w:val="00250033"/>
    <w:rsid w:val="002B5B2A"/>
    <w:rsid w:val="00313CC7"/>
    <w:rsid w:val="00320318"/>
    <w:rsid w:val="00346F69"/>
    <w:rsid w:val="003577A6"/>
    <w:rsid w:val="00372DE3"/>
    <w:rsid w:val="00373ECF"/>
    <w:rsid w:val="0048440C"/>
    <w:rsid w:val="00550DB5"/>
    <w:rsid w:val="005A08E6"/>
    <w:rsid w:val="005C757F"/>
    <w:rsid w:val="005E4599"/>
    <w:rsid w:val="005E55A6"/>
    <w:rsid w:val="005E6049"/>
    <w:rsid w:val="00665A36"/>
    <w:rsid w:val="00671DC8"/>
    <w:rsid w:val="00706052"/>
    <w:rsid w:val="007235B9"/>
    <w:rsid w:val="00794935"/>
    <w:rsid w:val="007C136E"/>
    <w:rsid w:val="00834420"/>
    <w:rsid w:val="00843C25"/>
    <w:rsid w:val="00847C9A"/>
    <w:rsid w:val="008638F5"/>
    <w:rsid w:val="00871E34"/>
    <w:rsid w:val="00886DB6"/>
    <w:rsid w:val="00994B39"/>
    <w:rsid w:val="009C5660"/>
    <w:rsid w:val="00A03049"/>
    <w:rsid w:val="00A40279"/>
    <w:rsid w:val="00BD52AF"/>
    <w:rsid w:val="00C04FC5"/>
    <w:rsid w:val="00C15F81"/>
    <w:rsid w:val="00CC1E1F"/>
    <w:rsid w:val="00CD253D"/>
    <w:rsid w:val="00D06227"/>
    <w:rsid w:val="00D55173"/>
    <w:rsid w:val="00E71E71"/>
    <w:rsid w:val="00EF1E96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CD896"/>
  <w15:chartTrackingRefBased/>
  <w15:docId w15:val="{611873A3-BBAB-4EA7-A726-335144E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2C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7C9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7C9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23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7129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533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79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974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罗敏</dc:creator>
  <cp:keywords/>
  <dc:description/>
  <cp:lastModifiedBy>培养方案文档编辑</cp:lastModifiedBy>
  <cp:revision>44</cp:revision>
  <dcterms:created xsi:type="dcterms:W3CDTF">2020-05-11T09:21:00Z</dcterms:created>
  <dcterms:modified xsi:type="dcterms:W3CDTF">2022-03-28T09:51:00Z</dcterms:modified>
</cp:coreProperties>
</file>